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DD4148" w:rsidP="00F141D3">
            <w:pPr>
              <w:spacing w:before="120" w:line="360" w:lineRule="exact"/>
              <w:contextualSpacing/>
              <w:rPr>
                <w:rFonts w:ascii="Times New Roman" w:eastAsia="Calibri" w:hAnsi="Times New Roman"/>
                <w:noProof w:val="0"/>
                <w:sz w:val="22"/>
                <w:szCs w:val="22"/>
              </w:rPr>
            </w:pPr>
            <w:r w:rsidRPr="00DD4148">
              <w:rPr>
                <w:rFonts w:ascii="Times New Roman" w:eastAsia="Calibri" w:hAnsi="Times New Roman"/>
                <w:noProof w:val="0"/>
                <w:sz w:val="22"/>
                <w:szCs w:val="22"/>
              </w:rPr>
              <w:t xml:space="preserve">Услуги водного транспорта для транспортировки МТР </w:t>
            </w:r>
            <w:proofErr w:type="spellStart"/>
            <w:r w:rsidRPr="00DD4148">
              <w:rPr>
                <w:rFonts w:ascii="Times New Roman" w:eastAsia="Calibri" w:hAnsi="Times New Roman"/>
                <w:noProof w:val="0"/>
                <w:sz w:val="22"/>
                <w:szCs w:val="22"/>
              </w:rPr>
              <w:t>Николаевкого</w:t>
            </w:r>
            <w:proofErr w:type="spellEnd"/>
            <w:r w:rsidRPr="00DD4148">
              <w:rPr>
                <w:rFonts w:ascii="Times New Roman" w:eastAsia="Calibri" w:hAnsi="Times New Roman"/>
                <w:noProof w:val="0"/>
                <w:sz w:val="22"/>
                <w:szCs w:val="22"/>
              </w:rPr>
              <w:t xml:space="preserve"> РЭС СП "Хабаровские северные электрические сети"</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DD4148" w:rsidP="005354F0">
            <w:pPr>
              <w:spacing w:before="120" w:line="360" w:lineRule="exact"/>
              <w:contextualSpacing/>
              <w:rPr>
                <w:rFonts w:ascii="Times New Roman" w:eastAsia="Calibri" w:hAnsi="Times New Roman"/>
                <w:noProof w:val="0"/>
                <w:sz w:val="22"/>
                <w:szCs w:val="22"/>
              </w:rPr>
            </w:pPr>
            <w:r w:rsidRPr="00DD4148">
              <w:rPr>
                <w:rFonts w:ascii="Times New Roman" w:eastAsia="Calibri" w:hAnsi="Times New Roman"/>
                <w:noProof w:val="0"/>
                <w:sz w:val="22"/>
                <w:szCs w:val="22"/>
              </w:rPr>
              <w:t>266501-ПРО ДЭК-2023-ДРСК-ХЭС</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DD4148" w:rsidP="005354F0">
            <w:pPr>
              <w:spacing w:before="120" w:line="360" w:lineRule="exact"/>
              <w:contextualSpacing/>
              <w:rPr>
                <w:rFonts w:ascii="Times New Roman" w:eastAsia="Calibri" w:hAnsi="Times New Roman"/>
                <w:noProof w:val="0"/>
                <w:sz w:val="22"/>
                <w:szCs w:val="22"/>
              </w:rPr>
            </w:pPr>
            <w:r w:rsidRPr="00DD4148">
              <w:rPr>
                <w:rFonts w:ascii="Times New Roman" w:eastAsia="Calibri" w:hAnsi="Times New Roman"/>
                <w:noProof w:val="0"/>
                <w:sz w:val="22"/>
                <w:szCs w:val="22"/>
              </w:rPr>
              <w:t xml:space="preserve">4 813 837,91 </w:t>
            </w:r>
            <w:r w:rsidR="003C2F7C" w:rsidRPr="003C2F7C">
              <w:rPr>
                <w:rFonts w:ascii="Times New Roman" w:eastAsia="Calibri" w:hAnsi="Times New Roman"/>
                <w:noProof w:val="0"/>
                <w:sz w:val="22"/>
                <w:szCs w:val="22"/>
              </w:rPr>
              <w:t>рублей без учета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DD41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анализа </w:t>
      </w:r>
      <w:r w:rsidR="00074B48">
        <w:rPr>
          <w:rFonts w:ascii="Times New Roman" w:eastAsia="Calibri" w:hAnsi="Times New Roman"/>
          <w:noProof w:val="0"/>
          <w:sz w:val="26"/>
          <w:szCs w:val="26"/>
        </w:rPr>
        <w:t>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442547">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tcBorders>
              <w:bottom w:val="single" w:sz="4" w:space="0" w:color="auto"/>
            </w:tcBorders>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tcBorders>
              <w:bottom w:val="single" w:sz="4" w:space="0" w:color="auto"/>
            </w:tcBorders>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442547" w:rsidRPr="004559F2" w:rsidTr="00442547">
        <w:trPr>
          <w:trHeight w:val="70"/>
        </w:trPr>
        <w:tc>
          <w:tcPr>
            <w:tcW w:w="2261" w:type="dxa"/>
            <w:vMerge w:val="restart"/>
          </w:tcPr>
          <w:p w:rsidR="00442547" w:rsidRPr="004559F2" w:rsidRDefault="00DD4148" w:rsidP="00442547">
            <w:pPr>
              <w:spacing w:before="60" w:after="60"/>
              <w:rPr>
                <w:rFonts w:ascii="Times New Roman" w:eastAsia="Times New Roman" w:hAnsi="Times New Roman"/>
                <w:noProof w:val="0"/>
                <w:snapToGrid w:val="0"/>
                <w:sz w:val="20"/>
                <w:shd w:val="clear" w:color="auto" w:fill="FFFF99"/>
                <w:lang w:eastAsia="ru-RU"/>
              </w:rPr>
            </w:pPr>
            <w:r w:rsidRPr="00DD4148">
              <w:rPr>
                <w:rFonts w:ascii="Times New Roman" w:eastAsia="Calibri" w:hAnsi="Times New Roman"/>
                <w:noProof w:val="0"/>
                <w:sz w:val="22"/>
                <w:szCs w:val="22"/>
              </w:rPr>
              <w:t>Организация услуг по доставке груза в пункт назначения в объемах, указанных в Приложении №1 к ТТ и выдачи его уполномоченному на получение груза лицу (Получателю).</w:t>
            </w:r>
          </w:p>
        </w:tc>
        <w:tc>
          <w:tcPr>
            <w:tcW w:w="3526" w:type="dxa"/>
            <w:tcBorders>
              <w:top w:val="single" w:sz="4" w:space="0" w:color="auto"/>
              <w:bottom w:val="single" w:sz="4" w:space="0" w:color="auto"/>
            </w:tcBorders>
            <w:shd w:val="clear" w:color="auto" w:fill="auto"/>
          </w:tcPr>
          <w:p w:rsidR="00442547" w:rsidRPr="00442547" w:rsidRDefault="00442547" w:rsidP="00442547">
            <w:pPr>
              <w:spacing w:before="60" w:after="60"/>
              <w:rPr>
                <w:rFonts w:ascii="Times New Roman" w:eastAsia="Times New Roman" w:hAnsi="Times New Roman"/>
                <w:noProof w:val="0"/>
                <w:snapToGrid w:val="0"/>
                <w:sz w:val="22"/>
                <w:szCs w:val="22"/>
                <w:shd w:val="clear" w:color="auto" w:fill="FFFF99"/>
                <w:lang w:eastAsia="ru-RU"/>
              </w:rPr>
            </w:pPr>
            <w:r w:rsidRPr="00442547">
              <w:rPr>
                <w:rFonts w:ascii="Times New Roman" w:eastAsia="Times New Roman" w:hAnsi="Times New Roman"/>
                <w:noProof w:val="0"/>
                <w:snapToGrid w:val="0"/>
                <w:sz w:val="22"/>
                <w:szCs w:val="22"/>
                <w:lang w:eastAsia="ru-RU"/>
              </w:rPr>
              <w:t>ТКП №1</w:t>
            </w:r>
          </w:p>
        </w:tc>
        <w:tc>
          <w:tcPr>
            <w:tcW w:w="2686" w:type="dxa"/>
            <w:tcBorders>
              <w:top w:val="single" w:sz="4" w:space="0" w:color="auto"/>
              <w:left w:val="nil"/>
              <w:bottom w:val="single" w:sz="4" w:space="0" w:color="auto"/>
              <w:right w:val="nil"/>
            </w:tcBorders>
            <w:shd w:val="clear" w:color="auto" w:fill="auto"/>
            <w:vAlign w:val="bottom"/>
          </w:tcPr>
          <w:p w:rsidR="00442547" w:rsidRPr="00442547" w:rsidRDefault="00DD4148" w:rsidP="003C2F7C">
            <w:pPr>
              <w:jc w:val="center"/>
              <w:rPr>
                <w:rFonts w:ascii="Times New Roman" w:eastAsia="Times New Roman" w:hAnsi="Times New Roman"/>
                <w:noProof w:val="0"/>
                <w:color w:val="000000"/>
                <w:sz w:val="22"/>
                <w:szCs w:val="22"/>
                <w:lang w:eastAsia="ru-RU"/>
              </w:rPr>
            </w:pPr>
            <w:r w:rsidRPr="00DD4148">
              <w:rPr>
                <w:rFonts w:ascii="Times New Roman" w:hAnsi="Times New Roman"/>
                <w:color w:val="000000"/>
                <w:sz w:val="22"/>
                <w:szCs w:val="22"/>
              </w:rPr>
              <w:t>4 813 837,91</w:t>
            </w:r>
          </w:p>
        </w:tc>
        <w:tc>
          <w:tcPr>
            <w:tcW w:w="2867" w:type="dxa"/>
            <w:vMerge w:val="restart"/>
            <w:shd w:val="clear" w:color="auto" w:fill="auto"/>
          </w:tcPr>
          <w:p w:rsidR="00442547" w:rsidRDefault="00B97976" w:rsidP="00442547">
            <w:pPr>
              <w:rPr>
                <w:rFonts w:ascii="Times New Roman" w:eastAsia="Times New Roman" w:hAnsi="Times New Roman"/>
                <w:bCs/>
                <w:noProof w:val="0"/>
                <w:color w:val="000000"/>
                <w:sz w:val="20"/>
                <w:lang w:eastAsia="ru-RU"/>
              </w:rPr>
            </w:pPr>
            <w:r>
              <w:rPr>
                <w:rFonts w:ascii="Times New Roman" w:eastAsia="Times New Roman" w:hAnsi="Times New Roman"/>
                <w:bCs/>
                <w:noProof w:val="0"/>
                <w:color w:val="000000"/>
                <w:sz w:val="20"/>
                <w:lang w:eastAsia="ru-RU"/>
              </w:rPr>
              <w:t xml:space="preserve">Наименьшее </w:t>
            </w:r>
            <w:r w:rsidRPr="00C13822">
              <w:rPr>
                <w:rFonts w:ascii="Times New Roman" w:eastAsia="Times New Roman" w:hAnsi="Times New Roman"/>
                <w:bCs/>
                <w:noProof w:val="0"/>
                <w:color w:val="000000"/>
                <w:sz w:val="20"/>
                <w:lang w:eastAsia="ru-RU"/>
              </w:rPr>
              <w:t>значение</w:t>
            </w:r>
            <w:r w:rsidR="00442547" w:rsidRPr="00C13822">
              <w:rPr>
                <w:rFonts w:ascii="Times New Roman" w:eastAsia="Times New Roman" w:hAnsi="Times New Roman"/>
                <w:bCs/>
                <w:noProof w:val="0"/>
                <w:color w:val="000000"/>
                <w:sz w:val="20"/>
                <w:lang w:eastAsia="ru-RU"/>
              </w:rPr>
              <w:t xml:space="preserve"> полученных </w:t>
            </w:r>
            <w:r w:rsidR="00442547">
              <w:rPr>
                <w:rFonts w:ascii="Times New Roman" w:eastAsia="Times New Roman" w:hAnsi="Times New Roman"/>
                <w:bCs/>
                <w:noProof w:val="0"/>
                <w:color w:val="000000"/>
                <w:sz w:val="20"/>
                <w:lang w:eastAsia="ru-RU"/>
              </w:rPr>
              <w:t>ИЦИ</w:t>
            </w:r>
            <w:r w:rsidR="00442547" w:rsidRPr="00C13822">
              <w:rPr>
                <w:rFonts w:ascii="Times New Roman" w:eastAsia="Times New Roman" w:hAnsi="Times New Roman"/>
                <w:bCs/>
                <w:noProof w:val="0"/>
                <w:color w:val="000000"/>
                <w:sz w:val="20"/>
                <w:lang w:eastAsia="ru-RU"/>
              </w:rPr>
              <w:t xml:space="preserve">: </w:t>
            </w:r>
            <w:r w:rsidR="00442547">
              <w:rPr>
                <w:rFonts w:ascii="Times New Roman" w:eastAsia="Times New Roman" w:hAnsi="Times New Roman"/>
                <w:bCs/>
                <w:noProof w:val="0"/>
                <w:color w:val="000000"/>
                <w:sz w:val="20"/>
                <w:lang w:eastAsia="ru-RU"/>
              </w:rPr>
              <w:t xml:space="preserve"> </w:t>
            </w:r>
          </w:p>
          <w:p w:rsidR="00442547" w:rsidRPr="004559F2" w:rsidRDefault="00DD4148" w:rsidP="00442547">
            <w:pPr>
              <w:rPr>
                <w:rFonts w:ascii="Times New Roman" w:eastAsia="Times New Roman" w:hAnsi="Times New Roman"/>
                <w:noProof w:val="0"/>
                <w:color w:val="000000"/>
                <w:sz w:val="20"/>
              </w:rPr>
            </w:pPr>
            <w:r w:rsidRPr="00DD4148">
              <w:rPr>
                <w:rFonts w:ascii="Times New Roman" w:eastAsia="Calibri" w:hAnsi="Times New Roman"/>
                <w:noProof w:val="0"/>
                <w:sz w:val="22"/>
                <w:szCs w:val="22"/>
              </w:rPr>
              <w:t>4 813 837,91</w:t>
            </w:r>
          </w:p>
        </w:tc>
        <w:tc>
          <w:tcPr>
            <w:tcW w:w="3261" w:type="dxa"/>
            <w:vMerge w:val="restart"/>
            <w:tcBorders>
              <w:top w:val="single" w:sz="4" w:space="0" w:color="auto"/>
              <w:left w:val="nil"/>
              <w:right w:val="single" w:sz="4" w:space="0" w:color="auto"/>
            </w:tcBorders>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r>
      <w:tr w:rsidR="00442547" w:rsidRPr="004559F2" w:rsidTr="00442547">
        <w:trPr>
          <w:trHeight w:val="70"/>
        </w:trPr>
        <w:tc>
          <w:tcPr>
            <w:tcW w:w="2261" w:type="dxa"/>
            <w:vMerge/>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442547" w:rsidRPr="00442547" w:rsidRDefault="00442547" w:rsidP="00442547">
            <w:pPr>
              <w:spacing w:before="60" w:after="60"/>
              <w:rPr>
                <w:rFonts w:ascii="Times New Roman" w:eastAsia="Times New Roman" w:hAnsi="Times New Roman"/>
                <w:noProof w:val="0"/>
                <w:snapToGrid w:val="0"/>
                <w:sz w:val="22"/>
                <w:szCs w:val="22"/>
                <w:shd w:val="clear" w:color="auto" w:fill="FFFF99"/>
                <w:lang w:eastAsia="ru-RU"/>
              </w:rPr>
            </w:pPr>
            <w:r w:rsidRPr="00442547">
              <w:rPr>
                <w:rFonts w:ascii="Times New Roman" w:eastAsia="Times New Roman" w:hAnsi="Times New Roman"/>
                <w:noProof w:val="0"/>
                <w:snapToGrid w:val="0"/>
                <w:sz w:val="22"/>
                <w:szCs w:val="22"/>
                <w:lang w:eastAsia="ru-RU"/>
              </w:rPr>
              <w:t>ТКП №2</w:t>
            </w:r>
          </w:p>
        </w:tc>
        <w:tc>
          <w:tcPr>
            <w:tcW w:w="2686" w:type="dxa"/>
            <w:tcBorders>
              <w:top w:val="single" w:sz="4" w:space="0" w:color="auto"/>
              <w:left w:val="nil"/>
              <w:bottom w:val="single" w:sz="4" w:space="0" w:color="auto"/>
              <w:right w:val="nil"/>
            </w:tcBorders>
            <w:shd w:val="clear" w:color="auto" w:fill="auto"/>
            <w:vAlign w:val="bottom"/>
          </w:tcPr>
          <w:p w:rsidR="00442547" w:rsidRPr="00442547" w:rsidRDefault="0064405E" w:rsidP="003C2F7C">
            <w:pPr>
              <w:jc w:val="center"/>
              <w:rPr>
                <w:rFonts w:ascii="Times New Roman" w:hAnsi="Times New Roman"/>
                <w:color w:val="000000"/>
                <w:sz w:val="22"/>
                <w:szCs w:val="22"/>
              </w:rPr>
            </w:pPr>
            <w:r>
              <w:rPr>
                <w:rFonts w:ascii="Times New Roman" w:hAnsi="Times New Roman"/>
                <w:color w:val="000000"/>
                <w:sz w:val="22"/>
                <w:szCs w:val="22"/>
              </w:rPr>
              <w:t>4 967 424,00</w:t>
            </w:r>
          </w:p>
        </w:tc>
        <w:tc>
          <w:tcPr>
            <w:tcW w:w="2867" w:type="dxa"/>
            <w:vMerge/>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r>
      <w:tr w:rsidR="00442547" w:rsidRPr="004559F2" w:rsidTr="0064405E">
        <w:trPr>
          <w:trHeight w:val="70"/>
        </w:trPr>
        <w:tc>
          <w:tcPr>
            <w:tcW w:w="2261" w:type="dxa"/>
            <w:vMerge/>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442547" w:rsidRPr="00442547" w:rsidRDefault="00442547" w:rsidP="00442547">
            <w:pPr>
              <w:spacing w:before="60" w:after="60"/>
              <w:rPr>
                <w:rFonts w:ascii="Times New Roman" w:eastAsia="Times New Roman" w:hAnsi="Times New Roman"/>
                <w:noProof w:val="0"/>
                <w:snapToGrid w:val="0"/>
                <w:sz w:val="22"/>
                <w:szCs w:val="22"/>
                <w:shd w:val="clear" w:color="auto" w:fill="FFFF99"/>
                <w:lang w:eastAsia="ru-RU"/>
              </w:rPr>
            </w:pPr>
            <w:r w:rsidRPr="00442547">
              <w:rPr>
                <w:rFonts w:ascii="Times New Roman" w:eastAsia="Times New Roman" w:hAnsi="Times New Roman"/>
                <w:noProof w:val="0"/>
                <w:snapToGrid w:val="0"/>
                <w:sz w:val="22"/>
                <w:szCs w:val="22"/>
                <w:lang w:eastAsia="ru-RU"/>
              </w:rPr>
              <w:t>ТКП №3</w:t>
            </w:r>
          </w:p>
        </w:tc>
        <w:tc>
          <w:tcPr>
            <w:tcW w:w="2686" w:type="dxa"/>
            <w:tcBorders>
              <w:top w:val="single" w:sz="4" w:space="0" w:color="auto"/>
              <w:left w:val="nil"/>
              <w:bottom w:val="single" w:sz="4" w:space="0" w:color="auto"/>
              <w:right w:val="nil"/>
            </w:tcBorders>
            <w:shd w:val="clear" w:color="auto" w:fill="auto"/>
          </w:tcPr>
          <w:p w:rsidR="00442547" w:rsidRPr="00442547" w:rsidRDefault="0064405E" w:rsidP="0064405E">
            <w:pPr>
              <w:jc w:val="center"/>
              <w:rPr>
                <w:rFonts w:ascii="Times New Roman" w:hAnsi="Times New Roman"/>
                <w:color w:val="000000"/>
                <w:sz w:val="22"/>
                <w:szCs w:val="22"/>
              </w:rPr>
            </w:pPr>
            <w:r>
              <w:rPr>
                <w:rFonts w:ascii="Times New Roman" w:hAnsi="Times New Roman"/>
                <w:color w:val="000000"/>
                <w:sz w:val="22"/>
                <w:szCs w:val="22"/>
              </w:rPr>
              <w:t>5 128 704,00</w:t>
            </w:r>
            <w:bookmarkStart w:id="0" w:name="_GoBack"/>
            <w:bookmarkEnd w:id="0"/>
          </w:p>
        </w:tc>
        <w:tc>
          <w:tcPr>
            <w:tcW w:w="2867" w:type="dxa"/>
            <w:vMerge/>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r>
    </w:tbl>
    <w:p w:rsidR="00AC1A2E" w:rsidRPr="00DD4148" w:rsidRDefault="00AC1A2E" w:rsidP="00DD4148">
      <w:pPr>
        <w:keepNext/>
        <w:spacing w:after="120"/>
        <w:jc w:val="both"/>
        <w:rPr>
          <w:rFonts w:ascii="Times New Roman" w:eastAsia="Calibri" w:hAnsi="Times New Roman"/>
          <w:noProof w:val="0"/>
          <w:sz w:val="26"/>
          <w:szCs w:val="26"/>
        </w:rPr>
      </w:pPr>
    </w:p>
    <w:sectPr w:rsidR="00AC1A2E" w:rsidRPr="00DD4148"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CD8" w:rsidRDefault="006A5CD8">
      <w:r>
        <w:separator/>
      </w:r>
    </w:p>
  </w:endnote>
  <w:endnote w:type="continuationSeparator" w:id="0">
    <w:p w:rsidR="006A5CD8" w:rsidRDefault="006A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CD8" w:rsidRDefault="006A5CD8">
      <w:r>
        <w:separator/>
      </w:r>
    </w:p>
  </w:footnote>
  <w:footnote w:type="continuationSeparator" w:id="0">
    <w:p w:rsidR="006A5CD8" w:rsidRDefault="006A5CD8">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D414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2F7C"/>
    <w:rsid w:val="003C4F50"/>
    <w:rsid w:val="003D7CB9"/>
    <w:rsid w:val="00413EFC"/>
    <w:rsid w:val="00415278"/>
    <w:rsid w:val="0043484B"/>
    <w:rsid w:val="00442547"/>
    <w:rsid w:val="0045021D"/>
    <w:rsid w:val="00457B4B"/>
    <w:rsid w:val="0049024A"/>
    <w:rsid w:val="00490CD4"/>
    <w:rsid w:val="004D4E3F"/>
    <w:rsid w:val="004E464F"/>
    <w:rsid w:val="004F4D81"/>
    <w:rsid w:val="004F78BF"/>
    <w:rsid w:val="00510C31"/>
    <w:rsid w:val="005158A2"/>
    <w:rsid w:val="005354F0"/>
    <w:rsid w:val="00545AC0"/>
    <w:rsid w:val="005518AE"/>
    <w:rsid w:val="00562661"/>
    <w:rsid w:val="00570020"/>
    <w:rsid w:val="00585529"/>
    <w:rsid w:val="005A41DC"/>
    <w:rsid w:val="005D35D1"/>
    <w:rsid w:val="005E08C5"/>
    <w:rsid w:val="005F30B7"/>
    <w:rsid w:val="006045C9"/>
    <w:rsid w:val="00613E8D"/>
    <w:rsid w:val="00620E96"/>
    <w:rsid w:val="00632222"/>
    <w:rsid w:val="0064405E"/>
    <w:rsid w:val="00644210"/>
    <w:rsid w:val="00663593"/>
    <w:rsid w:val="00680FD6"/>
    <w:rsid w:val="0068312B"/>
    <w:rsid w:val="006A5CD8"/>
    <w:rsid w:val="006B7434"/>
    <w:rsid w:val="006E6DE3"/>
    <w:rsid w:val="006F668B"/>
    <w:rsid w:val="007162C3"/>
    <w:rsid w:val="00734ABD"/>
    <w:rsid w:val="007402F2"/>
    <w:rsid w:val="00744264"/>
    <w:rsid w:val="00757EAB"/>
    <w:rsid w:val="007608A2"/>
    <w:rsid w:val="00760F3C"/>
    <w:rsid w:val="007B7F12"/>
    <w:rsid w:val="007D28B5"/>
    <w:rsid w:val="007F4B60"/>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478F4"/>
    <w:rsid w:val="0095575B"/>
    <w:rsid w:val="009732BF"/>
    <w:rsid w:val="009A04C9"/>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97976"/>
    <w:rsid w:val="00BA1BDE"/>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179BF"/>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D4148"/>
    <w:rsid w:val="00DE1FB1"/>
    <w:rsid w:val="00DE30DF"/>
    <w:rsid w:val="00DE3F5B"/>
    <w:rsid w:val="00DE4472"/>
    <w:rsid w:val="00DE7684"/>
    <w:rsid w:val="00DF4D67"/>
    <w:rsid w:val="00E03975"/>
    <w:rsid w:val="00E15367"/>
    <w:rsid w:val="00E46755"/>
    <w:rsid w:val="00E500CF"/>
    <w:rsid w:val="00E52742"/>
    <w:rsid w:val="00E5776E"/>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D20B7"/>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33A5C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81152-4838-4876-9986-DADB4A32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152</Words>
  <Characters>869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Демчук Ирина Геннадьевна</cp:lastModifiedBy>
  <cp:revision>6</cp:revision>
  <cp:lastPrinted>2021-07-02T09:19:00Z</cp:lastPrinted>
  <dcterms:created xsi:type="dcterms:W3CDTF">2022-02-20T23:37:00Z</dcterms:created>
  <dcterms:modified xsi:type="dcterms:W3CDTF">2023-02-20T22:33:00Z</dcterms:modified>
</cp:coreProperties>
</file>